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AD9D0">
      <w:pPr>
        <w:jc w:val="center"/>
        <w:rPr>
          <w:rFonts w:hint="eastAsia" w:ascii="华文中宋" w:hAnsi="华文中宋" w:eastAsia="黑体"/>
          <w:b/>
          <w:bCs w:val="0"/>
          <w:color w:val="000000"/>
          <w:sz w:val="24"/>
          <w:szCs w:val="1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20"/>
          <w:sz w:val="56"/>
          <w:szCs w:val="56"/>
          <w:highlight w:val="none"/>
        </w:rPr>
        <w:t xml:space="preserve">无 锡 市 </w:t>
      </w:r>
      <w:r>
        <w:rPr>
          <w:rFonts w:hint="eastAsia" w:ascii="宋体" w:hAnsi="宋体" w:eastAsia="宋体" w:cs="宋体"/>
          <w:b/>
          <w:bCs w:val="0"/>
          <w:color w:val="000000"/>
          <w:spacing w:val="20"/>
          <w:sz w:val="56"/>
          <w:szCs w:val="56"/>
          <w:highlight w:val="none"/>
          <w:lang w:eastAsia="zh-CN"/>
        </w:rPr>
        <w:t>第</w:t>
      </w:r>
      <w:r>
        <w:rPr>
          <w:rFonts w:hint="eastAsia" w:ascii="宋体" w:hAnsi="宋体" w:eastAsia="宋体" w:cs="宋体"/>
          <w:b/>
          <w:bCs w:val="0"/>
          <w:color w:val="000000"/>
          <w:spacing w:val="20"/>
          <w:sz w:val="56"/>
          <w:szCs w:val="56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00000"/>
          <w:spacing w:val="20"/>
          <w:sz w:val="56"/>
          <w:szCs w:val="56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/>
          <w:bCs w:val="0"/>
          <w:color w:val="000000"/>
          <w:spacing w:val="20"/>
          <w:sz w:val="56"/>
          <w:szCs w:val="56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000000"/>
          <w:spacing w:val="20"/>
          <w:sz w:val="56"/>
          <w:szCs w:val="56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b/>
          <w:bCs w:val="0"/>
          <w:color w:val="000000"/>
          <w:spacing w:val="20"/>
          <w:sz w:val="56"/>
          <w:szCs w:val="56"/>
          <w:highlight w:val="none"/>
          <w:lang w:val="en-US" w:eastAsia="zh-CN"/>
        </w:rPr>
        <w:t xml:space="preserve"> 民 医 院</w:t>
      </w:r>
    </w:p>
    <w:p w14:paraId="35C10FCC">
      <w:pPr>
        <w:pStyle w:val="3"/>
        <w:rPr>
          <w:rFonts w:ascii="华文中宋" w:hAnsi="华文中宋" w:eastAsia="华文中宋"/>
          <w:bCs/>
          <w:color w:val="000000"/>
          <w:sz w:val="30"/>
          <w:highlight w:val="none"/>
        </w:rPr>
      </w:pPr>
    </w:p>
    <w:p w14:paraId="6A914555">
      <w:pPr>
        <w:pStyle w:val="3"/>
        <w:rPr>
          <w:rFonts w:ascii="华文中宋" w:hAnsi="华文中宋" w:eastAsia="华文中宋"/>
          <w:bCs/>
          <w:color w:val="000000"/>
          <w:sz w:val="30"/>
          <w:highlight w:val="none"/>
        </w:rPr>
      </w:pPr>
    </w:p>
    <w:p w14:paraId="583E9205">
      <w:pPr>
        <w:pStyle w:val="3"/>
        <w:rPr>
          <w:rFonts w:ascii="华文中宋" w:hAnsi="华文中宋" w:eastAsia="华文中宋"/>
          <w:bCs/>
          <w:color w:val="000000"/>
          <w:sz w:val="30"/>
          <w:highlight w:val="none"/>
        </w:rPr>
      </w:pPr>
    </w:p>
    <w:p w14:paraId="0432C18D">
      <w:pPr>
        <w:jc w:val="center"/>
        <w:rPr>
          <w:rFonts w:hint="eastAsia" w:ascii="宋体" w:hAnsi="宋体" w:eastAsia="宋体" w:cs="宋体"/>
          <w:color w:val="000000"/>
          <w:sz w:val="72"/>
          <w:szCs w:val="72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72"/>
          <w:szCs w:val="72"/>
          <w:highlight w:val="none"/>
          <w:lang w:val="en-US" w:eastAsia="zh-CN"/>
        </w:rPr>
        <w:t>XXXXXX</w:t>
      </w:r>
      <w:r>
        <w:rPr>
          <w:rFonts w:hint="eastAsia" w:ascii="宋体" w:hAnsi="宋体" w:eastAsia="宋体" w:cs="宋体"/>
          <w:color w:val="000000"/>
          <w:sz w:val="72"/>
          <w:szCs w:val="72"/>
          <w:highlight w:val="none"/>
          <w:lang w:eastAsia="zh-CN"/>
        </w:rPr>
        <w:t>产品</w:t>
      </w:r>
    </w:p>
    <w:p w14:paraId="099425C1">
      <w:pPr>
        <w:jc w:val="center"/>
        <w:rPr>
          <w:rFonts w:hint="eastAsia" w:ascii="宋体" w:hAnsi="宋体" w:eastAsia="宋体" w:cs="宋体"/>
          <w:b w:val="0"/>
          <w:bCs w:val="0"/>
          <w:color w:val="000000"/>
          <w:sz w:val="84"/>
          <w:szCs w:val="8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72"/>
          <w:szCs w:val="72"/>
          <w:highlight w:val="none"/>
          <w:lang w:eastAsia="zh-CN"/>
        </w:rPr>
        <w:t>调研报名资料</w:t>
      </w:r>
    </w:p>
    <w:p w14:paraId="3FF2DCFF">
      <w:pPr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15AAD882">
      <w:pPr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22F0E348">
      <w:pPr>
        <w:pStyle w:val="3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6D28A06F">
      <w:pPr>
        <w:pStyle w:val="3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599CB980">
      <w:pPr>
        <w:pStyle w:val="3"/>
        <w:ind w:left="0" w:leftChars="0" w:firstLine="0" w:firstLineChars="0"/>
        <w:rPr>
          <w:rFonts w:hint="eastAsia" w:ascii="华文中宋" w:hAnsi="华文中宋" w:eastAsia="华文中宋"/>
          <w:bCs/>
          <w:color w:val="000000"/>
          <w:sz w:val="30"/>
          <w:highlight w:val="none"/>
        </w:rPr>
      </w:pPr>
    </w:p>
    <w:p w14:paraId="41161F23">
      <w:pPr>
        <w:pStyle w:val="3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项目名称：</w:t>
      </w:r>
    </w:p>
    <w:p w14:paraId="3E696689">
      <w:pPr>
        <w:pStyle w:val="3"/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联系人</w:t>
      </w:r>
      <w:r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：</w:t>
      </w:r>
    </w:p>
    <w:p w14:paraId="744C3AA2">
      <w:pPr>
        <w:pStyle w:val="3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联系方式：</w:t>
      </w:r>
    </w:p>
    <w:p w14:paraId="03320134">
      <w:pPr>
        <w:pStyle w:val="3"/>
        <w:rPr>
          <w:rFonts w:hint="eastAsia" w:ascii="宋体" w:hAnsi="宋体" w:eastAsia="宋体" w:cs="宋体"/>
          <w:bCs/>
          <w:color w:val="000000"/>
          <w:sz w:val="30"/>
          <w:highlight w:val="none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公司名称：</w:t>
      </w:r>
    </w:p>
    <w:p w14:paraId="15CACD5A">
      <w:pPr>
        <w:pStyle w:val="3"/>
        <w:ind w:left="0" w:leftChars="0" w:firstLine="0" w:firstLineChars="0"/>
        <w:rPr>
          <w:rFonts w:hint="eastAsia" w:ascii="宋体" w:hAnsi="宋体" w:eastAsia="宋体" w:cs="宋体"/>
          <w:bCs/>
          <w:color w:val="000000"/>
          <w:sz w:val="30"/>
          <w:highlight w:val="none"/>
        </w:rPr>
      </w:pPr>
    </w:p>
    <w:p w14:paraId="038E9153">
      <w:pPr>
        <w:pStyle w:val="3"/>
        <w:ind w:left="0" w:leftChars="0" w:firstLine="0" w:firstLineChars="0"/>
        <w:rPr>
          <w:rFonts w:hint="eastAsia" w:ascii="宋体" w:hAnsi="宋体" w:eastAsia="宋体" w:cs="宋体"/>
          <w:bCs/>
          <w:color w:val="000000"/>
          <w:sz w:val="30"/>
          <w:highlight w:val="none"/>
        </w:rPr>
      </w:pPr>
    </w:p>
    <w:p w14:paraId="3869CF62">
      <w:pPr>
        <w:jc w:val="center"/>
        <w:rPr>
          <w:rFonts w:hint="eastAsia" w:ascii="宋体" w:hAnsi="宋体" w:cs="宋体"/>
          <w:b w:val="0"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44"/>
          <w:szCs w:val="4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 w:val="0"/>
          <w:bCs/>
          <w:color w:val="000000"/>
          <w:sz w:val="44"/>
          <w:szCs w:val="44"/>
          <w:highlight w:val="none"/>
        </w:rPr>
        <w:t>年</w:t>
      </w:r>
      <w:r>
        <w:rPr>
          <w:rFonts w:hint="eastAsia" w:ascii="宋体" w:hAnsi="宋体" w:cs="宋体"/>
          <w:b w:val="0"/>
          <w:bCs/>
          <w:color w:val="000000"/>
          <w:sz w:val="44"/>
          <w:szCs w:val="44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b w:val="0"/>
          <w:bCs/>
          <w:color w:val="000000"/>
          <w:sz w:val="44"/>
          <w:szCs w:val="44"/>
          <w:highlight w:val="none"/>
        </w:rPr>
        <w:t>月</w:t>
      </w:r>
      <w:r>
        <w:rPr>
          <w:rFonts w:hint="eastAsia" w:ascii="宋体" w:hAnsi="宋体" w:cs="宋体"/>
          <w:b w:val="0"/>
          <w:bCs/>
          <w:color w:val="000000"/>
          <w:sz w:val="44"/>
          <w:szCs w:val="44"/>
          <w:highlight w:val="none"/>
          <w:lang w:val="en-US" w:eastAsia="zh-CN"/>
        </w:rPr>
        <w:t>**</w:t>
      </w:r>
      <w:r>
        <w:rPr>
          <w:rFonts w:hint="eastAsia" w:ascii="宋体" w:hAnsi="宋体" w:eastAsia="宋体" w:cs="宋体"/>
          <w:b w:val="0"/>
          <w:bCs/>
          <w:color w:val="000000"/>
          <w:sz w:val="44"/>
          <w:szCs w:val="44"/>
          <w:highlight w:val="none"/>
          <w:lang w:eastAsia="zh-CN"/>
        </w:rPr>
        <w:t>日</w:t>
      </w:r>
    </w:p>
    <w:p w14:paraId="15F095E9">
      <w:pPr>
        <w:spacing w:line="360" w:lineRule="auto"/>
        <w:jc w:val="center"/>
        <w:rPr>
          <w:rFonts w:asciiTheme="minorHAnsi" w:hAnsiTheme="minorHAnsi" w:eastAsiaTheme="minorEastAsia" w:cstheme="minorBidi"/>
          <w:bCs/>
          <w:kern w:val="2"/>
          <w:sz w:val="21"/>
          <w:szCs w:val="36"/>
          <w:lang w:val="en-US" w:eastAsia="zh-CN" w:bidi="ar-SA"/>
        </w:rPr>
      </w:pPr>
    </w:p>
    <w:p w14:paraId="34F547F3">
      <w:pPr>
        <w:spacing w:line="360" w:lineRule="auto"/>
        <w:rPr>
          <w:b/>
          <w:bCs/>
          <w:sz w:val="32"/>
          <w:szCs w:val="36"/>
        </w:rPr>
      </w:pPr>
    </w:p>
    <w:p w14:paraId="25FD69F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bookmarkStart w:id="0" w:name="_Toc7073"/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1、</w:t>
      </w:r>
      <w:bookmarkEnd w:id="0"/>
      <w:bookmarkStart w:id="1" w:name="_Toc23158"/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医用耗材、化学试剂调研项目报名信息登记表</w:t>
      </w:r>
      <w:bookmarkEnd w:id="1"/>
    </w:p>
    <w:p w14:paraId="03A74113">
      <w:pPr>
        <w:rPr>
          <w:rFonts w:hint="eastAsia"/>
        </w:rPr>
      </w:pPr>
    </w:p>
    <w:tbl>
      <w:tblPr>
        <w:tblStyle w:val="7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387"/>
        <w:gridCol w:w="3111"/>
        <w:gridCol w:w="2639"/>
      </w:tblGrid>
      <w:tr w14:paraId="28F1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E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医用耗材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、化学试剂</w:t>
            </w: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  <w:p w14:paraId="611A0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（注册证）</w:t>
            </w:r>
          </w:p>
        </w:tc>
        <w:tc>
          <w:tcPr>
            <w:tcW w:w="8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4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956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1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生产企业</w:t>
            </w:r>
          </w:p>
        </w:tc>
        <w:tc>
          <w:tcPr>
            <w:tcW w:w="8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8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C8B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8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规格型号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3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7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最小包装单位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0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BA6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C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27位国家医保编码</w:t>
            </w:r>
          </w:p>
        </w:tc>
        <w:tc>
          <w:tcPr>
            <w:tcW w:w="8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0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976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E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注册证号或备案凭证号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8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B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有效期至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7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4E1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F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生产许可证号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1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7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有效期至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D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E18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FC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收费情况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37E7">
            <w:pPr>
              <w:pStyle w:val="1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可单独计价收费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1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收费编码：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05C2">
            <w:pPr>
              <w:pStyle w:val="1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不可单独计价收费</w:t>
            </w:r>
          </w:p>
        </w:tc>
      </w:tr>
      <w:tr w14:paraId="7FE2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C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39B4">
            <w:pPr>
              <w:pStyle w:val="10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医疗服务项目收费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7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项目收费</w:t>
            </w:r>
            <w:r>
              <w:rPr>
                <w:rFonts w:hint="eastAsia" w:ascii="宋体" w:hAnsi="宋体" w:eastAsia="宋体" w:cs="宋体"/>
                <w:szCs w:val="21"/>
              </w:rPr>
              <w:t>编码：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19EA"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项目收费价格：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   </w:t>
            </w:r>
          </w:p>
        </w:tc>
      </w:tr>
      <w:tr w14:paraId="4F2C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0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中标情况</w:t>
            </w:r>
          </w:p>
        </w:tc>
        <w:tc>
          <w:tcPr>
            <w:tcW w:w="2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C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江苏省中标产品（编码：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B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中标（挂网）价（元）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E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267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2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F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本次报价（元）</w:t>
            </w:r>
          </w:p>
        </w:tc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5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276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D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联系人及联系方式</w:t>
            </w:r>
          </w:p>
        </w:tc>
        <w:tc>
          <w:tcPr>
            <w:tcW w:w="8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F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123D1267">
      <w:pPr>
        <w:pStyle w:val="10"/>
        <w:adjustRightInd w:val="0"/>
        <w:spacing w:before="160" w:after="160" w:line="720" w:lineRule="auto"/>
        <w:ind w:left="0" w:leftChars="0" w:firstLine="0" w:firstLineChars="0"/>
        <w:contextualSpacing/>
        <w:jc w:val="center"/>
        <w:outlineLvl w:val="0"/>
        <w:rPr>
          <w:rFonts w:hint="eastAsia" w:ascii="方正小标宋_GBK" w:eastAsia="方正小标宋_GBK"/>
          <w:sz w:val="32"/>
          <w:lang w:val="en-US" w:eastAsia="zh-CN"/>
        </w:rPr>
      </w:pPr>
    </w:p>
    <w:p w14:paraId="56C3EDD7">
      <w:pPr>
        <w:pStyle w:val="10"/>
        <w:adjustRightInd w:val="0"/>
        <w:spacing w:before="160" w:after="160" w:line="720" w:lineRule="auto"/>
        <w:ind w:left="0" w:leftChars="0" w:firstLine="0" w:firstLineChars="0"/>
        <w:contextualSpacing/>
        <w:jc w:val="center"/>
        <w:outlineLvl w:val="0"/>
        <w:rPr>
          <w:rFonts w:hint="eastAsia" w:ascii="方正小标宋_GBK" w:eastAsia="方正小标宋_GBK"/>
          <w:sz w:val="32"/>
          <w:lang w:val="en-US" w:eastAsia="zh-CN"/>
        </w:rPr>
      </w:pPr>
    </w:p>
    <w:p w14:paraId="1E02519B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2、企业信用承诺书</w:t>
      </w:r>
    </w:p>
    <w:tbl>
      <w:tblPr>
        <w:tblStyle w:val="7"/>
        <w:tblpPr w:leftFromText="180" w:rightFromText="180" w:vertAnchor="text" w:horzAnchor="page" w:tblpX="1920" w:tblpY="6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2942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74" w:type="dxa"/>
            <w:noWrap w:val="0"/>
            <w:vAlign w:val="center"/>
          </w:tcPr>
          <w:p w14:paraId="2D5FF18E">
            <w:pPr>
              <w:adjustRightInd w:val="0"/>
              <w:spacing w:line="360" w:lineRule="exact"/>
              <w:contextualSpacing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2074" w:type="dxa"/>
            <w:noWrap w:val="0"/>
            <w:vAlign w:val="center"/>
          </w:tcPr>
          <w:p w14:paraId="4206880A">
            <w:pPr>
              <w:pStyle w:val="10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159C1EC3">
            <w:pPr>
              <w:pStyle w:val="10"/>
              <w:adjustRightInd w:val="0"/>
              <w:spacing w:line="360" w:lineRule="exact"/>
              <w:ind w:firstLine="0" w:firstLineChars="0"/>
              <w:contextualSpacing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统一社会信用代码</w:t>
            </w:r>
          </w:p>
        </w:tc>
        <w:tc>
          <w:tcPr>
            <w:tcW w:w="2074" w:type="dxa"/>
            <w:noWrap w:val="0"/>
            <w:vAlign w:val="center"/>
          </w:tcPr>
          <w:p w14:paraId="20117117">
            <w:pPr>
              <w:pStyle w:val="10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09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center"/>
          </w:tcPr>
          <w:p w14:paraId="6F6BA54F">
            <w:pPr>
              <w:pStyle w:val="10"/>
              <w:adjustRightInd w:val="0"/>
              <w:spacing w:line="360" w:lineRule="exact"/>
              <w:ind w:firstLine="0" w:firstLineChars="0"/>
              <w:contextualSpacing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法定代表人</w:t>
            </w:r>
          </w:p>
        </w:tc>
        <w:tc>
          <w:tcPr>
            <w:tcW w:w="2074" w:type="dxa"/>
            <w:noWrap w:val="0"/>
            <w:vAlign w:val="center"/>
          </w:tcPr>
          <w:p w14:paraId="598019A1">
            <w:pPr>
              <w:pStyle w:val="10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2EB9C431">
            <w:pPr>
              <w:pStyle w:val="10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0A4B16D4">
            <w:pPr>
              <w:adjustRightInd w:val="0"/>
              <w:spacing w:line="360" w:lineRule="exact"/>
              <w:contextualSpacing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2074" w:type="dxa"/>
            <w:noWrap w:val="0"/>
            <w:vAlign w:val="center"/>
          </w:tcPr>
          <w:p w14:paraId="303C88FB">
            <w:pPr>
              <w:pStyle w:val="10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EB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center"/>
          </w:tcPr>
          <w:p w14:paraId="06EBE386">
            <w:pPr>
              <w:adjustRightInd w:val="0"/>
              <w:spacing w:line="360" w:lineRule="exact"/>
              <w:contextualSpacing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联系地址</w:t>
            </w:r>
          </w:p>
        </w:tc>
        <w:tc>
          <w:tcPr>
            <w:tcW w:w="2074" w:type="dxa"/>
            <w:noWrap w:val="0"/>
            <w:vAlign w:val="center"/>
          </w:tcPr>
          <w:p w14:paraId="7AEEAD78">
            <w:pPr>
              <w:pStyle w:val="10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3597592D">
            <w:pPr>
              <w:pStyle w:val="10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757E50E6">
            <w:pPr>
              <w:adjustRightInd w:val="0"/>
              <w:spacing w:line="360" w:lineRule="exact"/>
              <w:contextualSpacing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074" w:type="dxa"/>
            <w:noWrap w:val="0"/>
            <w:vAlign w:val="center"/>
          </w:tcPr>
          <w:p w14:paraId="1065D896">
            <w:pPr>
              <w:pStyle w:val="10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04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center"/>
          </w:tcPr>
          <w:p w14:paraId="6462C884">
            <w:pPr>
              <w:pStyle w:val="10"/>
              <w:adjustRightInd w:val="0"/>
              <w:spacing w:line="360" w:lineRule="exact"/>
              <w:ind w:firstLine="0" w:firstLineChars="0"/>
              <w:contextualSpacing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诚信档案记录情况</w:t>
            </w:r>
          </w:p>
        </w:tc>
        <w:tc>
          <w:tcPr>
            <w:tcW w:w="6222" w:type="dxa"/>
            <w:gridSpan w:val="3"/>
            <w:noWrap w:val="0"/>
            <w:vAlign w:val="center"/>
          </w:tcPr>
          <w:p w14:paraId="19FEC76A">
            <w:pPr>
              <w:pStyle w:val="10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3303F2CA">
            <w:pPr>
              <w:pStyle w:val="10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11A56A5E">
            <w:pPr>
              <w:pStyle w:val="10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6CD80754">
            <w:pPr>
              <w:pStyle w:val="10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976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center"/>
          </w:tcPr>
          <w:p w14:paraId="700AE894">
            <w:pPr>
              <w:adjustRightInd w:val="0"/>
              <w:spacing w:line="360" w:lineRule="exact"/>
              <w:ind w:firstLine="210" w:firstLineChars="100"/>
              <w:contextualSpacing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信用承诺</w:t>
            </w:r>
          </w:p>
        </w:tc>
        <w:tc>
          <w:tcPr>
            <w:tcW w:w="6222" w:type="dxa"/>
            <w:gridSpan w:val="3"/>
            <w:noWrap w:val="0"/>
            <w:vAlign w:val="center"/>
          </w:tcPr>
          <w:p w14:paraId="62791FC7">
            <w:pPr>
              <w:pStyle w:val="10"/>
              <w:adjustRightInd w:val="0"/>
              <w:spacing w:line="360" w:lineRule="exact"/>
              <w:ind w:firstLine="560"/>
              <w:contextualSpacing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我公司自愿参加贵院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他违法违规行为，原承担一切法律责任，接受各级政府采购监管部门和有权机关的审查和处罚。</w:t>
            </w:r>
          </w:p>
          <w:p w14:paraId="6B22562F">
            <w:pPr>
              <w:pStyle w:val="10"/>
              <w:adjustRightInd w:val="0"/>
              <w:spacing w:line="360" w:lineRule="exact"/>
              <w:ind w:firstLine="560"/>
              <w:contextualSpacing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479B1495">
            <w:pPr>
              <w:pStyle w:val="10"/>
              <w:adjustRightInd w:val="0"/>
              <w:spacing w:line="360" w:lineRule="exact"/>
              <w:ind w:firstLine="560"/>
              <w:contextualSpacing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30C664C0">
            <w:pPr>
              <w:adjustRightInd w:val="0"/>
              <w:spacing w:line="480" w:lineRule="auto"/>
              <w:ind w:firstLine="210" w:firstLineChars="100"/>
              <w:contextualSpacing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企业名称（盖章）：</w:t>
            </w:r>
          </w:p>
          <w:p w14:paraId="13BF7E36">
            <w:pPr>
              <w:adjustRightInd w:val="0"/>
              <w:spacing w:line="480" w:lineRule="auto"/>
              <w:ind w:firstLine="210" w:firstLineChars="100"/>
              <w:contextualSpacing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法定代表人（签字）：</w:t>
            </w:r>
          </w:p>
          <w:p w14:paraId="44F59F1F">
            <w:pPr>
              <w:adjustRightInd w:val="0"/>
              <w:spacing w:line="480" w:lineRule="auto"/>
              <w:ind w:firstLine="1890" w:firstLineChars="900"/>
              <w:contextualSpacing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二〇   年   月   日</w:t>
            </w:r>
          </w:p>
        </w:tc>
      </w:tr>
    </w:tbl>
    <w:p w14:paraId="594CF78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CC8298F">
      <w:pPr>
        <w:pStyle w:val="3"/>
        <w:ind w:left="0" w:leftChars="0" w:firstLine="0" w:firstLineChars="0"/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28966A9">
      <w:pP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0EAE2983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报名公司的资质材料（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营业执照、医疗器械经营许可证/备案凭证等</w:t>
      </w: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）</w:t>
      </w:r>
    </w:p>
    <w:p w14:paraId="272361B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66EE8C8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70CDEA9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31BF1BCE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3217344F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67AB03C4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56C618A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78780D4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59A4FCF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3309E21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5C170DC7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541A43BF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780EFAF6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6F89AE9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16CE8C43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08E43371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7B745DCD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2001FF17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430E0475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667A220F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0E778C32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10C9DEB3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4、授权委托书</w:t>
      </w:r>
    </w:p>
    <w:p w14:paraId="30CA9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0664F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我公司（单位）针对</w:t>
      </w:r>
      <w:r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_______________________</w:t>
      </w: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项目，兹授权：</w:t>
      </w:r>
    </w:p>
    <w:p w14:paraId="6941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被授权人的姓名：</w:t>
      </w:r>
      <w:r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_________</w:t>
      </w: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；性别：</w:t>
      </w:r>
      <w:r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_________</w:t>
      </w: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；年龄：</w:t>
      </w:r>
      <w:r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_________</w:t>
      </w: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；职务：</w:t>
      </w:r>
      <w:r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_________</w:t>
      </w: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；</w:t>
      </w:r>
    </w:p>
    <w:p w14:paraId="196BE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被授权人的身份证号码：</w:t>
      </w:r>
      <w:r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</w:t>
      </w: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；联系方式：</w:t>
      </w:r>
      <w:r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_________</w:t>
      </w: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；</w:t>
      </w:r>
    </w:p>
    <w:p w14:paraId="75231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为我方合法代理人，以本单位名义全权处理针对本次项目的投标、参与开标、评标、签约等具体工作，并签署全部有关的文件、协议及合同以及其他一切与该项目采购有关的事务。</w:t>
      </w:r>
    </w:p>
    <w:p w14:paraId="4BF24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本授权委托书自授权之日起生效，在撤销授权的书面通知送达你处以前，本授权书一直有效，被授权人签署的所有文件（在授权委托书有效期内签署的）不因授权的撤销而失效。</w:t>
      </w:r>
    </w:p>
    <w:p w14:paraId="747E9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特此授权委托。</w:t>
      </w:r>
    </w:p>
    <w:p w14:paraId="766B6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01010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授权日期：</w:t>
      </w:r>
      <w:r>
        <w:rPr>
          <w:rFonts w:hint="eastAsia" w:ascii="宋体" w:hAnsi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年   月   日     投标人名称（盖章）：</w:t>
      </w:r>
    </w:p>
    <w:p w14:paraId="6542C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 xml:space="preserve">法定代表人签字：              被授权人签字：        </w:t>
      </w:r>
    </w:p>
    <w:p w14:paraId="4BAA9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31835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（被授权人</w:t>
      </w:r>
      <w:r>
        <w:rPr>
          <w:rFonts w:hint="eastAsia" w:ascii="宋体" w:hAnsi="宋体" w:cs="宋体"/>
          <w:b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、法定代表人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身份证原件扫描件附后）</w:t>
      </w:r>
    </w:p>
    <w:p w14:paraId="21CBF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 w14:paraId="44BD9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说明：</w:t>
      </w:r>
    </w:p>
    <w:p w14:paraId="0D5BE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（1）若投标人为事业单位或其他组织或分支机构（仅限招标文件注明允许分支机构投标情形的），则法定代表人处的签字人可为单位负责人。</w:t>
      </w:r>
    </w:p>
    <w:p w14:paraId="1C5AC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（2）当被授权人为法定代表人（或上述情况的单位负责人）时，只需在法定代表人处签字即可。</w:t>
      </w:r>
    </w:p>
    <w:p w14:paraId="443F8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（3）供应商为自然人情形的，可不提供本《授权委托书》。</w:t>
      </w:r>
    </w:p>
    <w:p w14:paraId="39EED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（4）被授权人为外籍、港、澳、台地区人士的，其身份证明须提供有效的护照或港澳同胞来往内地通行证、台湾同胞来往大陆通行证，或其他可以在中国大陆有效居留的许可证明。</w:t>
      </w:r>
    </w:p>
    <w:p w14:paraId="6B6D3FBE">
      <w:pP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3B9E0826">
      <w:pPr>
        <w:pStyle w:val="3"/>
        <w:ind w:left="0" w:leftChars="0" w:firstLine="0" w:firstLineChars="0"/>
        <w:rPr>
          <w:rFonts w:hint="eastAsia" w:ascii="宋体" w:hAnsi="宋体" w:eastAsia="宋体" w:cs="宋体"/>
          <w:b/>
          <w:bCs w:val="0"/>
          <w:color w:val="000000"/>
          <w:sz w:val="30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30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Cs/>
          <w:color w:val="000000"/>
          <w:sz w:val="30"/>
          <w:highlight w:val="none"/>
          <w:lang w:val="en-US" w:eastAsia="zh-CN"/>
        </w:rPr>
        <w:t>生产厂家的资质材料</w:t>
      </w:r>
      <w:r>
        <w:rPr>
          <w:rFonts w:hint="eastAsia" w:ascii="宋体" w:hAnsi="宋体" w:eastAsia="宋体" w:cs="宋体"/>
          <w:b/>
          <w:bCs w:val="0"/>
          <w:color w:val="000000"/>
          <w:sz w:val="30"/>
          <w:highlight w:val="none"/>
          <w:lang w:val="en-US" w:eastAsia="zh-CN"/>
        </w:rPr>
        <w:t>（营业执照、医疗器械生产许可证）</w:t>
      </w:r>
    </w:p>
    <w:p w14:paraId="50510F33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1C6E2CD8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22558B0D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1F00DD70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4DA18620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56960148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34727D3C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66657105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11BEC414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6607D754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159B290E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0F3DFC7A">
      <w:pPr>
        <w:jc w:val="both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</w:p>
    <w:p w14:paraId="7D6C37A4">
      <w:pPr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br w:type="page"/>
      </w:r>
    </w:p>
    <w:p w14:paraId="23A3CD75">
      <w:pPr>
        <w:jc w:val="both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6、所提供产品注册证、药监局官网查询截图</w:t>
      </w:r>
    </w:p>
    <w:p w14:paraId="4CDD9E25">
      <w:pPr>
        <w:jc w:val="both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</w:p>
    <w:p w14:paraId="14F286EA">
      <w:pPr>
        <w:jc w:val="both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</w:p>
    <w:p w14:paraId="5B093462">
      <w:pPr>
        <w:jc w:val="both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</w:p>
    <w:p w14:paraId="5D70466A">
      <w:pP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br w:type="page"/>
      </w:r>
    </w:p>
    <w:p w14:paraId="326E68CF"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  <w:t>7、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所投产品说明书（必须提供！）</w:t>
      </w:r>
    </w:p>
    <w:p w14:paraId="61DB741B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4EB71739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7D2A9A24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74F60044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38E9DEE0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3FCBCB2B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23FD6672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005B8BAE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5697B290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39C4088B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1B963E29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61C01981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2C62575B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21ABADE7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099F168B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6D5C10E7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2B96A8A3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2035A03E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24BDDA49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1C71C2DF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7350E481">
      <w:pPr>
        <w:numPr>
          <w:ilvl w:val="0"/>
          <w:numId w:val="0"/>
        </w:numPr>
        <w:jc w:val="both"/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 w14:paraId="290305BC">
      <w:pPr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 w:eastAsiaTheme="minorEastAsia"/>
          <w:b w:val="0"/>
          <w:bCs w:val="0"/>
          <w:kern w:val="2"/>
          <w:sz w:val="30"/>
          <w:szCs w:val="30"/>
          <w:lang w:val="en-US" w:eastAsia="zh-CN" w:bidi="ar-SA"/>
        </w:rPr>
        <w:t>8、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所投产品彩页</w:t>
      </w:r>
    </w:p>
    <w:p w14:paraId="61C16B5E">
      <w:pPr>
        <w:numPr>
          <w:numId w:val="0"/>
        </w:numPr>
        <w:jc w:val="center"/>
        <w:rPr>
          <w:rFonts w:hint="default" w:ascii="宋体" w:hAnsi="宋体" w:cs="宋体"/>
          <w:b w:val="0"/>
          <w:bCs w:val="0"/>
          <w:sz w:val="30"/>
          <w:szCs w:val="30"/>
          <w:lang w:val="en-US" w:eastAsia="zh-CN"/>
        </w:rPr>
      </w:pPr>
    </w:p>
    <w:p w14:paraId="6BFF8701">
      <w:pPr>
        <w:jc w:val="both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</w:p>
    <w:p w14:paraId="27B39B33">
      <w:pPr>
        <w:jc w:val="both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</w:p>
    <w:p w14:paraId="1AB39486">
      <w:pPr>
        <w:jc w:val="both"/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</w:p>
    <w:p w14:paraId="6C72E0DB">
      <w:pP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br w:type="page"/>
      </w:r>
    </w:p>
    <w:p w14:paraId="1D50469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libri Light" w:hAnsi="Calibri Light" w:eastAsia="宋体" w:cs="Times New Roman"/>
          <w:b/>
          <w:bCs/>
          <w:kern w:val="2"/>
          <w:sz w:val="32"/>
          <w:szCs w:val="32"/>
          <w:lang w:val="en-US" w:eastAsia="zh-CN" w:bidi="ar-SA"/>
        </w:rPr>
        <w:t>医用耗材、化学试剂采购调研表</w:t>
      </w:r>
      <w:r>
        <w:rPr>
          <w:rFonts w:hint="eastAsia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  <w:t>（附件3）</w:t>
      </w:r>
    </w:p>
    <w:p w14:paraId="486E48E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5E2FD2A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554E5BC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45CAFD9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088B825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7590ECC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733488A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462E539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79D55E2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54F41EE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2AC986A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0EF2A73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22AE4C2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68ECF6A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127B100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15512F1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2C5EB58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4CC30FE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3898C6A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41778F6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423C5CA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4D17287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5DB7099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39E8F0D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10A4A3B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4A5FBAE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04E4603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Calibri Light" w:hAnsi="Calibri Light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672B2A52">
      <w:pPr>
        <w:jc w:val="center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10、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中小企业声明函（货物）</w:t>
      </w:r>
    </w:p>
    <w:p w14:paraId="17E62144">
      <w:pPr>
        <w:jc w:val="center"/>
        <w:rPr>
          <w:rFonts w:ascii="黑体" w:hAnsi="黑体" w:eastAsia="黑体" w:cs="黑体"/>
          <w:color w:val="000000"/>
          <w:sz w:val="28"/>
          <w:szCs w:val="28"/>
        </w:rPr>
      </w:pPr>
    </w:p>
    <w:p w14:paraId="1ED17548">
      <w:pPr>
        <w:pStyle w:val="16"/>
        <w:snapToGrid w:val="0"/>
        <w:spacing w:line="360" w:lineRule="auto"/>
        <w:ind w:firstLine="480" w:firstLineChars="200"/>
        <w:jc w:val="both"/>
        <w:rPr>
          <w:rFonts w:ascii="宋体" w:hAnsi="宋体" w:eastAsia="宋体" w:cs="仿宋"/>
          <w:color w:val="000000"/>
        </w:rPr>
      </w:pPr>
      <w:r>
        <w:rPr>
          <w:rFonts w:hint="eastAsia" w:ascii="宋体" w:hAnsi="宋体" w:eastAsia="宋体" w:cs="仿宋"/>
          <w:color w:val="000000"/>
        </w:rPr>
        <w:t>本公司（联合体）郑重声明，根据《政府采购促进中小企业发展管理办法》（财库</w:t>
      </w:r>
      <w:r>
        <w:rPr>
          <w:rFonts w:ascii="宋体" w:hAnsi="宋体" w:eastAsia="宋体" w:cs="仿宋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</w:rPr>
        <w:t>﹝</w:t>
      </w:r>
      <w:r>
        <w:rPr>
          <w:rFonts w:ascii="宋体" w:hAnsi="宋体" w:eastAsia="宋体" w:cs="仿宋"/>
          <w:color w:val="000000"/>
        </w:rPr>
        <w:t>2020</w:t>
      </w:r>
      <w:r>
        <w:rPr>
          <w:rFonts w:hint="eastAsia" w:ascii="宋体" w:hAnsi="宋体" w:eastAsia="宋体" w:cs="宋体"/>
          <w:color w:val="000000"/>
        </w:rPr>
        <w:t>﹞</w:t>
      </w:r>
      <w:r>
        <w:rPr>
          <w:rFonts w:ascii="宋体" w:hAnsi="宋体" w:eastAsia="宋体" w:cs="仿宋"/>
          <w:color w:val="000000"/>
        </w:rPr>
        <w:t>46</w:t>
      </w:r>
      <w:r>
        <w:rPr>
          <w:rFonts w:hint="eastAsia" w:ascii="宋体" w:hAnsi="宋体" w:eastAsia="宋体" w:cs="仿宋"/>
          <w:color w:val="000000"/>
        </w:rPr>
        <w:t>号）的规定，本公司（联合体）参加</w:t>
      </w:r>
      <w:r>
        <w:rPr>
          <w:rFonts w:hint="eastAsia" w:ascii="宋体" w:hAnsi="宋体" w:eastAsia="宋体" w:cs="仿宋"/>
          <w:color w:val="000000"/>
          <w:u w:val="single"/>
        </w:rPr>
        <w:t>（单位名称）</w:t>
      </w:r>
      <w:r>
        <w:rPr>
          <w:rFonts w:hint="eastAsia" w:ascii="宋体" w:hAnsi="宋体" w:eastAsia="宋体" w:cs="仿宋"/>
          <w:color w:val="000000"/>
        </w:rPr>
        <w:t>的</w:t>
      </w:r>
      <w:r>
        <w:rPr>
          <w:rFonts w:hint="eastAsia" w:ascii="宋体" w:hAnsi="宋体" w:eastAsia="宋体" w:cs="仿宋"/>
          <w:color w:val="000000"/>
          <w:u w:val="single"/>
        </w:rPr>
        <w:t>（项目名称）</w:t>
      </w:r>
      <w:r>
        <w:rPr>
          <w:rFonts w:hint="eastAsia" w:ascii="宋体" w:hAnsi="宋体" w:eastAsia="宋体" w:cs="仿宋"/>
          <w:color w:val="000000"/>
        </w:rPr>
        <w:t>采购活动，提供的货物全部由符合政策要求的中小企业制造。相关企业（含联合体中的中小企业、签订分包意向协议的中小企业）的具体情况如下：</w:t>
      </w:r>
      <w:r>
        <w:rPr>
          <w:rFonts w:ascii="宋体" w:hAnsi="宋体" w:eastAsia="宋体" w:cs="仿宋"/>
          <w:color w:val="000000"/>
        </w:rPr>
        <w:t xml:space="preserve"> </w:t>
      </w:r>
    </w:p>
    <w:p w14:paraId="4C09CE28">
      <w:pPr>
        <w:pStyle w:val="17"/>
        <w:numPr>
          <w:ilvl w:val="0"/>
          <w:numId w:val="4"/>
        </w:numPr>
        <w:snapToGrid w:val="0"/>
        <w:spacing w:line="360" w:lineRule="auto"/>
        <w:ind w:firstLine="480" w:firstLineChars="200"/>
        <w:jc w:val="both"/>
        <w:rPr>
          <w:rFonts w:hAnsi="宋体"/>
        </w:rPr>
      </w:pPr>
      <w:r>
        <w:rPr>
          <w:rFonts w:hint="eastAsia" w:hAnsi="宋体"/>
          <w:u w:val="single"/>
        </w:rPr>
        <w:t>（标的名称）</w:t>
      </w:r>
      <w:r>
        <w:rPr>
          <w:rFonts w:hint="eastAsia" w:hAnsi="宋体"/>
        </w:rPr>
        <w:t>，属于</w:t>
      </w:r>
      <w:r>
        <w:rPr>
          <w:rFonts w:hint="eastAsia" w:hAnsi="宋体"/>
          <w:u w:val="single"/>
          <w:lang w:val="en-US" w:eastAsia="zh-CN"/>
        </w:rPr>
        <w:t xml:space="preserve">          </w:t>
      </w:r>
      <w:r>
        <w:rPr>
          <w:rFonts w:hint="eastAsia" w:hAnsi="宋体"/>
          <w:u w:val="single"/>
        </w:rPr>
        <w:t>行业</w:t>
      </w:r>
      <w:r>
        <w:rPr>
          <w:rFonts w:hint="eastAsia" w:hAnsi="宋体"/>
        </w:rPr>
        <w:t>；制造商为</w:t>
      </w:r>
      <w:r>
        <w:rPr>
          <w:rFonts w:hint="eastAsia" w:hAnsi="宋体"/>
          <w:u w:val="single"/>
        </w:rPr>
        <w:t>（企业名称）</w:t>
      </w:r>
      <w:r>
        <w:rPr>
          <w:rFonts w:hint="eastAsia" w:hAnsi="宋体"/>
        </w:rPr>
        <w:t>，从业人员</w:t>
      </w:r>
      <w:r>
        <w:rPr>
          <w:rFonts w:hint="eastAsia" w:hAnsi="宋体"/>
          <w:u w:val="single"/>
        </w:rPr>
        <w:t xml:space="preserve">    </w:t>
      </w:r>
      <w:r>
        <w:rPr>
          <w:rFonts w:hint="eastAsia" w:hAnsi="宋体"/>
        </w:rPr>
        <w:t>人，营业收入为</w:t>
      </w:r>
      <w:r>
        <w:rPr>
          <w:rFonts w:hint="eastAsia" w:hAnsi="宋体"/>
          <w:u w:val="single"/>
        </w:rPr>
        <w:t xml:space="preserve">     </w:t>
      </w:r>
      <w:r>
        <w:rPr>
          <w:rFonts w:hint="eastAsia" w:hAnsi="宋体"/>
        </w:rPr>
        <w:t>万元，资产总额为</w:t>
      </w:r>
      <w:r>
        <w:rPr>
          <w:rFonts w:hint="eastAsia" w:hAnsi="宋体"/>
          <w:u w:val="single"/>
        </w:rPr>
        <w:t xml:space="preserve">    </w:t>
      </w:r>
      <w:r>
        <w:rPr>
          <w:rFonts w:hint="eastAsia" w:hAnsi="宋体"/>
        </w:rPr>
        <w:t>万元，属于</w:t>
      </w:r>
      <w:r>
        <w:rPr>
          <w:rFonts w:hint="eastAsia" w:hAnsi="宋体"/>
          <w:u w:val="single"/>
        </w:rPr>
        <w:t>（中型企业、小型企业、微型企业）</w:t>
      </w:r>
      <w:r>
        <w:rPr>
          <w:rFonts w:hint="eastAsia" w:hAnsi="宋体"/>
        </w:rPr>
        <w:t>；</w:t>
      </w:r>
      <w:r>
        <w:rPr>
          <w:rFonts w:hAnsi="宋体"/>
        </w:rPr>
        <w:t xml:space="preserve"> </w:t>
      </w:r>
    </w:p>
    <w:p w14:paraId="162ED127">
      <w:pPr>
        <w:pStyle w:val="17"/>
        <w:numPr>
          <w:ilvl w:val="0"/>
          <w:numId w:val="4"/>
        </w:numPr>
        <w:snapToGrid w:val="0"/>
        <w:spacing w:line="360" w:lineRule="auto"/>
        <w:ind w:firstLine="480" w:firstLineChars="200"/>
        <w:jc w:val="both"/>
        <w:rPr>
          <w:rFonts w:hAnsi="宋体"/>
        </w:rPr>
      </w:pPr>
      <w:r>
        <w:rPr>
          <w:rFonts w:hint="eastAsia" w:hAnsi="宋体"/>
          <w:u w:val="single"/>
        </w:rPr>
        <w:t>（标的名称）</w:t>
      </w:r>
      <w:r>
        <w:rPr>
          <w:rFonts w:hint="eastAsia" w:hAnsi="宋体"/>
        </w:rPr>
        <w:t>，属于</w:t>
      </w:r>
      <w:r>
        <w:rPr>
          <w:rFonts w:hint="eastAsia" w:hAnsi="宋体"/>
          <w:u w:val="single"/>
          <w:lang w:val="en-US" w:eastAsia="zh-CN"/>
        </w:rPr>
        <w:t xml:space="preserve">          </w:t>
      </w:r>
      <w:r>
        <w:rPr>
          <w:rFonts w:hint="eastAsia" w:hAnsi="宋体"/>
          <w:u w:val="single"/>
        </w:rPr>
        <w:t>行业</w:t>
      </w:r>
      <w:r>
        <w:rPr>
          <w:rFonts w:hint="eastAsia" w:hAnsi="宋体"/>
        </w:rPr>
        <w:t>；制造商为</w:t>
      </w:r>
      <w:r>
        <w:rPr>
          <w:rFonts w:hint="eastAsia" w:hAnsi="宋体"/>
          <w:u w:val="single"/>
        </w:rPr>
        <w:t>（企业名称）</w:t>
      </w:r>
      <w:r>
        <w:rPr>
          <w:rFonts w:hint="eastAsia" w:hAnsi="宋体"/>
        </w:rPr>
        <w:t>，从业人员</w:t>
      </w:r>
      <w:r>
        <w:rPr>
          <w:rFonts w:hint="eastAsia" w:hAnsi="宋体"/>
          <w:u w:val="single"/>
        </w:rPr>
        <w:t xml:space="preserve">    </w:t>
      </w:r>
      <w:r>
        <w:rPr>
          <w:rFonts w:hint="eastAsia" w:hAnsi="宋体"/>
        </w:rPr>
        <w:t>人，营业收入为</w:t>
      </w:r>
      <w:r>
        <w:rPr>
          <w:rFonts w:hint="eastAsia" w:hAnsi="宋体"/>
          <w:u w:val="single"/>
        </w:rPr>
        <w:t xml:space="preserve">     </w:t>
      </w:r>
      <w:r>
        <w:rPr>
          <w:rFonts w:hint="eastAsia" w:hAnsi="宋体"/>
        </w:rPr>
        <w:t>万元，资产总额为</w:t>
      </w:r>
      <w:r>
        <w:rPr>
          <w:rFonts w:hint="eastAsia" w:hAnsi="宋体"/>
          <w:u w:val="single"/>
        </w:rPr>
        <w:t xml:space="preserve">    </w:t>
      </w:r>
      <w:r>
        <w:rPr>
          <w:rFonts w:hint="eastAsia" w:hAnsi="宋体"/>
        </w:rPr>
        <w:t>万元，属于</w:t>
      </w:r>
      <w:r>
        <w:rPr>
          <w:rFonts w:hint="eastAsia" w:hAnsi="宋体"/>
          <w:u w:val="single"/>
        </w:rPr>
        <w:t>（中型企业、小型企业、微型企业）</w:t>
      </w:r>
      <w:r>
        <w:rPr>
          <w:rFonts w:hint="eastAsia" w:hAnsi="宋体"/>
        </w:rPr>
        <w:t>；</w:t>
      </w:r>
      <w:r>
        <w:rPr>
          <w:rFonts w:hAnsi="宋体"/>
        </w:rPr>
        <w:t xml:space="preserve"> </w:t>
      </w:r>
    </w:p>
    <w:p w14:paraId="021B35FD">
      <w:pPr>
        <w:pStyle w:val="18"/>
        <w:snapToGrid w:val="0"/>
        <w:spacing w:line="360" w:lineRule="auto"/>
        <w:ind w:firstLine="480" w:firstLineChars="200"/>
        <w:jc w:val="both"/>
        <w:rPr>
          <w:rFonts w:ascii="宋体" w:hAnsi="宋体" w:eastAsia="宋体" w:cs="仿宋"/>
          <w:color w:val="000000"/>
        </w:rPr>
      </w:pPr>
      <w:r>
        <w:rPr>
          <w:rFonts w:hint="eastAsia" w:ascii="宋体" w:hAnsi="宋体" w:eastAsia="宋体" w:cs="仿宋"/>
          <w:color w:val="000000"/>
        </w:rPr>
        <w:t>……</w:t>
      </w:r>
    </w:p>
    <w:p w14:paraId="3445D9D6">
      <w:pPr>
        <w:pStyle w:val="16"/>
        <w:snapToGrid w:val="0"/>
        <w:spacing w:line="360" w:lineRule="auto"/>
        <w:ind w:firstLine="480" w:firstLineChars="200"/>
        <w:jc w:val="both"/>
        <w:rPr>
          <w:rFonts w:ascii="宋体" w:hAnsi="宋体" w:eastAsia="宋体" w:cs="仿宋"/>
          <w:color w:val="000000"/>
        </w:rPr>
      </w:pPr>
      <w:r>
        <w:rPr>
          <w:rFonts w:hint="eastAsia" w:ascii="宋体" w:hAnsi="宋体" w:eastAsia="宋体" w:cs="仿宋"/>
          <w:color w:val="000000"/>
        </w:rPr>
        <w:t>以上企业，不属于大企业的分支机构，不存在控股股东为大企业的情形，也不存在与大企业的负责人为同一人的情形。</w:t>
      </w:r>
    </w:p>
    <w:p w14:paraId="637DD54D">
      <w:pPr>
        <w:pStyle w:val="18"/>
        <w:snapToGrid w:val="0"/>
        <w:spacing w:line="360" w:lineRule="auto"/>
        <w:ind w:firstLine="480" w:firstLineChars="200"/>
        <w:jc w:val="both"/>
        <w:rPr>
          <w:rFonts w:ascii="宋体" w:hAnsi="宋体" w:eastAsia="宋体" w:cs="仿宋"/>
          <w:color w:val="000000"/>
        </w:rPr>
      </w:pPr>
      <w:r>
        <w:rPr>
          <w:rFonts w:hint="eastAsia" w:ascii="宋体" w:hAnsi="宋体" w:eastAsia="宋体" w:cs="仿宋"/>
          <w:color w:val="000000"/>
        </w:rPr>
        <w:t>本企业对上述声明内容的真实性负责。如有虚假，将依法承担相应责任。</w:t>
      </w:r>
    </w:p>
    <w:p w14:paraId="4162A44F">
      <w:pPr>
        <w:pStyle w:val="18"/>
        <w:snapToGrid w:val="0"/>
        <w:spacing w:line="360" w:lineRule="auto"/>
        <w:ind w:firstLine="480" w:firstLineChars="200"/>
        <w:jc w:val="both"/>
        <w:rPr>
          <w:rFonts w:ascii="宋体" w:hAnsi="宋体" w:eastAsia="宋体" w:cs="仿宋"/>
          <w:color w:val="000000"/>
        </w:rPr>
      </w:pPr>
    </w:p>
    <w:p w14:paraId="4BFB1438">
      <w:pPr>
        <w:pStyle w:val="18"/>
        <w:snapToGrid w:val="0"/>
        <w:spacing w:line="360" w:lineRule="auto"/>
        <w:ind w:firstLine="480" w:firstLineChars="200"/>
        <w:jc w:val="both"/>
        <w:rPr>
          <w:rFonts w:ascii="宋体" w:hAnsi="宋体" w:eastAsia="宋体" w:cs="仿宋"/>
          <w:color w:val="000000"/>
        </w:rPr>
      </w:pPr>
    </w:p>
    <w:p w14:paraId="02098146">
      <w:pPr>
        <w:pStyle w:val="18"/>
        <w:snapToGrid w:val="0"/>
        <w:spacing w:line="360" w:lineRule="auto"/>
        <w:ind w:firstLine="4800" w:firstLineChars="2000"/>
        <w:jc w:val="both"/>
        <w:rPr>
          <w:rFonts w:hint="eastAsia" w:ascii="宋体" w:hAnsi="宋体" w:eastAsia="宋体" w:cs="仿宋"/>
          <w:color w:val="000000"/>
        </w:rPr>
      </w:pPr>
      <w:r>
        <w:rPr>
          <w:rFonts w:hint="eastAsia" w:ascii="宋体" w:hAnsi="宋体" w:eastAsia="宋体" w:cs="仿宋"/>
          <w:color w:val="000000"/>
        </w:rPr>
        <w:t>企业名称（盖章）：</w:t>
      </w:r>
    </w:p>
    <w:p w14:paraId="6483DC8F">
      <w:pPr>
        <w:pStyle w:val="18"/>
        <w:snapToGrid w:val="0"/>
        <w:spacing w:line="360" w:lineRule="auto"/>
        <w:ind w:firstLine="5760" w:firstLineChars="2400"/>
        <w:jc w:val="both"/>
        <w:rPr>
          <w:rFonts w:ascii="宋体" w:hAnsi="宋体" w:eastAsia="宋体" w:cs="仿宋"/>
          <w:color w:val="000000"/>
        </w:rPr>
      </w:pPr>
      <w:r>
        <w:rPr>
          <w:rFonts w:hint="eastAsia" w:ascii="宋体" w:hAnsi="宋体" w:eastAsia="宋体" w:cs="仿宋"/>
          <w:color w:val="000000"/>
        </w:rPr>
        <w:t>日  期 ：</w:t>
      </w:r>
      <w:r>
        <w:rPr>
          <w:rFonts w:ascii="宋体" w:hAnsi="宋体" w:eastAsia="宋体" w:cs="仿宋"/>
          <w:color w:val="000000"/>
        </w:rPr>
        <w:t xml:space="preserve"> </w:t>
      </w:r>
    </w:p>
    <w:p w14:paraId="2037698E">
      <w:pPr>
        <w:pStyle w:val="17"/>
        <w:snapToGrid w:val="0"/>
        <w:spacing w:line="360" w:lineRule="auto"/>
        <w:jc w:val="both"/>
        <w:rPr>
          <w:rFonts w:hint="eastAsia" w:hAnsi="宋体"/>
        </w:rPr>
      </w:pPr>
    </w:p>
    <w:p w14:paraId="4A6A62D3">
      <w:pPr>
        <w:pStyle w:val="17"/>
        <w:snapToGrid w:val="0"/>
        <w:spacing w:line="360" w:lineRule="auto"/>
        <w:jc w:val="both"/>
        <w:rPr>
          <w:rFonts w:hint="eastAsia" w:hAnsi="宋体"/>
        </w:rPr>
      </w:pPr>
    </w:p>
    <w:p w14:paraId="44B1B299">
      <w:pPr>
        <w:pStyle w:val="17"/>
        <w:snapToGrid w:val="0"/>
        <w:spacing w:line="360" w:lineRule="auto"/>
        <w:jc w:val="both"/>
        <w:rPr>
          <w:rFonts w:hint="eastAsia"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1. 从业人员、营业收入、资产总额填报上一年度数据，无上一年度数据的新成立企业可不填报。</w:t>
      </w:r>
    </w:p>
    <w:p w14:paraId="0B75BEB1">
      <w:pPr>
        <w:pStyle w:val="17"/>
        <w:snapToGrid w:val="0"/>
        <w:spacing w:line="360" w:lineRule="auto"/>
        <w:jc w:val="both"/>
        <w:rPr>
          <w:rFonts w:hint="eastAsia"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2. 在货物采购项目中，供应商提供的货物既有中小企业制造货物，也有大型企业制造货物的，不享受《政府采购促进中小企业发展管理办法》（财库﹝2020﹞46号）规定的中小企业扶持政策。中标、成交供应商的《中小企业声明函》将随中标、成交公告进行公示。供应商按照本办法规定提供声明函内容不实的，属于提供虚假材料谋取中标、成交，依照《中华人民共和国政府采购法》等国家有关规定追究相应责任。</w:t>
      </w:r>
    </w:p>
    <w:p w14:paraId="411C0BC1">
      <w:bookmarkStart w:id="2" w:name="_GoBack"/>
      <w:bookmarkEnd w:id="2"/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189E2">
    <w:pPr>
      <w:pStyle w:val="5"/>
    </w:pPr>
    <w:r>
      <w:rPr>
        <w:sz w:val="18"/>
      </w:rPr>
      <w:pict>
        <v:shape id="PowerPlusWaterMarkObject29641" o:spid="_x0000_s3073" o:spt="136" type="#_x0000_t136" style="position:absolute;left:0pt;height:36pt;width:551.2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无锡市第二人民医院医用耗材、化学试剂调研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E9B0C"/>
    <w:multiLevelType w:val="multilevel"/>
    <w:tmpl w:val="A36E9B0C"/>
    <w:lvl w:ilvl="0" w:tentative="0">
      <w:start w:val="1"/>
      <w:numFmt w:val="decimal"/>
      <w:lvlText w:val="%1.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86850F7"/>
    <w:multiLevelType w:val="multilevel"/>
    <w:tmpl w:val="286850F7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6D00879"/>
    <w:multiLevelType w:val="multilevel"/>
    <w:tmpl w:val="36D00879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DA0273C"/>
    <w:multiLevelType w:val="singleLevel"/>
    <w:tmpl w:val="7DA0273C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zNTM4NjY2NDViOTYwMTkwOWM2ZjBiYjk0YmY4ODgifQ=="/>
  </w:docVars>
  <w:rsids>
    <w:rsidRoot w:val="00C50CBE"/>
    <w:rsid w:val="00036C6C"/>
    <w:rsid w:val="000458BD"/>
    <w:rsid w:val="000549A0"/>
    <w:rsid w:val="00091291"/>
    <w:rsid w:val="00096433"/>
    <w:rsid w:val="000D07CB"/>
    <w:rsid w:val="001E0DF1"/>
    <w:rsid w:val="00277C3E"/>
    <w:rsid w:val="002A1993"/>
    <w:rsid w:val="002A2A1F"/>
    <w:rsid w:val="003A51A6"/>
    <w:rsid w:val="003D0BBA"/>
    <w:rsid w:val="004313A7"/>
    <w:rsid w:val="0046157B"/>
    <w:rsid w:val="004E085D"/>
    <w:rsid w:val="005661D7"/>
    <w:rsid w:val="005A0874"/>
    <w:rsid w:val="006775BA"/>
    <w:rsid w:val="0067776F"/>
    <w:rsid w:val="0069087E"/>
    <w:rsid w:val="00831334"/>
    <w:rsid w:val="008323C1"/>
    <w:rsid w:val="008A2E39"/>
    <w:rsid w:val="008F2BE8"/>
    <w:rsid w:val="00903B66"/>
    <w:rsid w:val="00950D6A"/>
    <w:rsid w:val="00972C72"/>
    <w:rsid w:val="00A0287D"/>
    <w:rsid w:val="00A97025"/>
    <w:rsid w:val="00B1427B"/>
    <w:rsid w:val="00B62F35"/>
    <w:rsid w:val="00BA5940"/>
    <w:rsid w:val="00C50CBE"/>
    <w:rsid w:val="00C653EA"/>
    <w:rsid w:val="00C93694"/>
    <w:rsid w:val="00CC37CD"/>
    <w:rsid w:val="00CD130B"/>
    <w:rsid w:val="00D46571"/>
    <w:rsid w:val="00D677B8"/>
    <w:rsid w:val="00DB4ADE"/>
    <w:rsid w:val="00E216D8"/>
    <w:rsid w:val="00E53952"/>
    <w:rsid w:val="00E75017"/>
    <w:rsid w:val="00F31594"/>
    <w:rsid w:val="00F60CF9"/>
    <w:rsid w:val="00FC1520"/>
    <w:rsid w:val="08DA1C49"/>
    <w:rsid w:val="19AE79AF"/>
    <w:rsid w:val="1E3B30F6"/>
    <w:rsid w:val="1EA95F74"/>
    <w:rsid w:val="35D84402"/>
    <w:rsid w:val="47561E57"/>
    <w:rsid w:val="4A530913"/>
    <w:rsid w:val="4C9B59CC"/>
    <w:rsid w:val="5F317BE8"/>
    <w:rsid w:val="604E3EB5"/>
    <w:rsid w:val="74220170"/>
    <w:rsid w:val="759907FA"/>
    <w:rsid w:val="799F42B0"/>
    <w:rsid w:val="7B4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ind w:firstLine="576"/>
    </w:pPr>
    <w:rPr>
      <w:kern w:val="0"/>
      <w:sz w:val="20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6">
    <w:name w:val="CM11"/>
    <w:basedOn w:val="17"/>
    <w:next w:val="17"/>
    <w:qFormat/>
    <w:uiPriority w:val="99"/>
    <w:pPr>
      <w:spacing w:line="520" w:lineRule="atLeast"/>
    </w:pPr>
    <w:rPr>
      <w:rFonts w:ascii="仿宋" w:hAnsi="Calibri" w:eastAsia="仿宋" w:cs="Times New Roman"/>
      <w:color w:val="auto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CM13"/>
    <w:basedOn w:val="17"/>
    <w:next w:val="17"/>
    <w:qFormat/>
    <w:uiPriority w:val="99"/>
    <w:pPr>
      <w:spacing w:line="520" w:lineRule="atLeast"/>
    </w:pPr>
    <w:rPr>
      <w:rFonts w:ascii="仿宋" w:hAnsi="Calibri" w:eastAsia="仿宋"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9B4BF8-CA8E-45A1-A68E-4178F22EFF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1206</Words>
  <Characters>1280</Characters>
  <Lines>20</Lines>
  <Paragraphs>5</Paragraphs>
  <TotalTime>5</TotalTime>
  <ScaleCrop>false</ScaleCrop>
  <LinksUpToDate>false</LinksUpToDate>
  <CharactersWithSpaces>1413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2022-03-02T01:34:00Z</dcterms:created>
  <dc:creator>hua liya</dc:creator>
  <cp:lastModifiedBy>风晴月霁</cp:lastModifiedBy>
  <dcterms:modified xsi:type="dcterms:W3CDTF">2026-05-26T08:55:00Z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AEC917BCF2D944C49B1DD536451C9EB9_13</vt:lpwstr>
  </property>
  <property fmtid="{D5CDD505-2E9C-101B-9397-08002B2CF9AE}" pid="4" name="KSOTemplateDocerSaveRecord">
    <vt:lpwstr>eyJoZGlkIjoiYzZhYjE1NWIwNDEwNjVhNGZhMmU4OTQzYWYxNjJmZGMiLCJ1c2VySWQiOiIzMTU4NzU0MjgifQ==</vt:lpwstr>
  </property>
</Properties>
</file>